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FD5" w:rsidRPr="003F0FD5" w:rsidRDefault="003F0FD5" w:rsidP="003F0FD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0"/>
          <w:szCs w:val="40"/>
        </w:rPr>
      </w:pPr>
    </w:p>
    <w:p w:rsidR="003F0FD5" w:rsidRDefault="007A527D" w:rsidP="003F0FD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ANEXO II</w:t>
      </w:r>
    </w:p>
    <w:p w:rsidR="003F0FD5" w:rsidRPr="003F0FD5" w:rsidRDefault="003F0FD5" w:rsidP="003F0FD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0"/>
          <w:szCs w:val="40"/>
        </w:rPr>
      </w:pPr>
    </w:p>
    <w:p w:rsidR="00800B0E" w:rsidRDefault="00800B0E" w:rsidP="00800B0E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32"/>
        </w:rPr>
      </w:pPr>
      <w:r w:rsidRPr="006520B5">
        <w:rPr>
          <w:rFonts w:ascii="Arial" w:hAnsi="Arial" w:cs="Arial"/>
          <w:b/>
          <w:sz w:val="36"/>
          <w:szCs w:val="32"/>
        </w:rPr>
        <w:t>PROPOSTA DE PREÇO</w:t>
      </w:r>
    </w:p>
    <w:p w:rsidR="00B816E6" w:rsidRDefault="00B816E6" w:rsidP="00DD50E2">
      <w:pPr>
        <w:rPr>
          <w:rFonts w:ascii="Arial" w:hAnsi="Arial"/>
          <w:b/>
        </w:rPr>
      </w:pPr>
    </w:p>
    <w:p w:rsidR="00B816E6" w:rsidRPr="00C5747B" w:rsidRDefault="00221F69" w:rsidP="004A32E8">
      <w:pPr>
        <w:autoSpaceDE w:val="0"/>
        <w:autoSpaceDN w:val="0"/>
        <w:adjustRightInd w:val="0"/>
        <w:spacing w:line="360" w:lineRule="auto"/>
        <w:ind w:left="-426"/>
        <w:rPr>
          <w:rFonts w:ascii="Arial" w:hAnsi="Arial" w:cs="Arial"/>
          <w:color w:val="FF0000"/>
          <w:sz w:val="22"/>
          <w:szCs w:val="22"/>
        </w:rPr>
      </w:pPr>
      <w:r w:rsidRPr="00E0605F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E0605F">
        <w:rPr>
          <w:rFonts w:ascii="Arial" w:hAnsi="Arial" w:cs="Arial"/>
          <w:i/>
          <w:iCs/>
          <w:color w:val="FF0000"/>
          <w:sz w:val="22"/>
          <w:szCs w:val="22"/>
        </w:rPr>
        <w:t>em</w:t>
      </w:r>
      <w:proofErr w:type="gramEnd"/>
      <w:r w:rsidRPr="00E0605F">
        <w:rPr>
          <w:rFonts w:ascii="Arial" w:hAnsi="Arial" w:cs="Arial"/>
          <w:i/>
          <w:iCs/>
          <w:color w:val="FF0000"/>
          <w:sz w:val="22"/>
          <w:szCs w:val="22"/>
        </w:rPr>
        <w:t xml:space="preserve"> papel timbrado da empresa</w:t>
      </w:r>
      <w:r w:rsidRPr="00E0605F">
        <w:rPr>
          <w:rFonts w:ascii="Arial" w:hAnsi="Arial" w:cs="Arial"/>
          <w:color w:val="FF0000"/>
          <w:sz w:val="22"/>
          <w:szCs w:val="22"/>
        </w:rPr>
        <w:t>)</w:t>
      </w:r>
    </w:p>
    <w:p w:rsidR="00800B0E" w:rsidRPr="00F30790" w:rsidRDefault="00800B0E" w:rsidP="000B3950">
      <w:pPr>
        <w:autoSpaceDE w:val="0"/>
        <w:autoSpaceDN w:val="0"/>
        <w:adjustRightInd w:val="0"/>
        <w:ind w:left="-426"/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 xml:space="preserve">Ao </w:t>
      </w:r>
    </w:p>
    <w:p w:rsidR="00800B0E" w:rsidRPr="00F30790" w:rsidRDefault="00800B0E" w:rsidP="000B3950">
      <w:pPr>
        <w:autoSpaceDE w:val="0"/>
        <w:autoSpaceDN w:val="0"/>
        <w:adjustRightInd w:val="0"/>
        <w:ind w:left="-426"/>
        <w:rPr>
          <w:rFonts w:ascii="Arial" w:hAnsi="Arial" w:cs="Arial"/>
          <w:b/>
          <w:sz w:val="22"/>
          <w:szCs w:val="22"/>
        </w:rPr>
      </w:pPr>
      <w:r w:rsidRPr="00F30790">
        <w:rPr>
          <w:rFonts w:ascii="Arial" w:hAnsi="Arial" w:cs="Arial"/>
          <w:b/>
          <w:sz w:val="22"/>
          <w:szCs w:val="22"/>
        </w:rPr>
        <w:t>TRIBUNAL DE CONTAS DO MUNICÍPIO DO RIO DE JANEIRO</w:t>
      </w:r>
    </w:p>
    <w:p w:rsidR="00800B0E" w:rsidRDefault="00800B0E" w:rsidP="000B3950">
      <w:pPr>
        <w:ind w:left="-426"/>
        <w:rPr>
          <w:rFonts w:ascii="Arial" w:hAnsi="Arial" w:cs="Arial"/>
          <w:b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>Processo n°</w:t>
      </w:r>
      <w:r w:rsidR="0030646F">
        <w:rPr>
          <w:rFonts w:ascii="Arial" w:hAnsi="Arial" w:cs="Arial"/>
          <w:sz w:val="22"/>
          <w:szCs w:val="22"/>
        </w:rPr>
        <w:t>:</w:t>
      </w:r>
      <w:r w:rsidR="008A4628">
        <w:rPr>
          <w:rFonts w:ascii="Arial" w:hAnsi="Arial" w:cs="Arial"/>
          <w:sz w:val="22"/>
          <w:szCs w:val="22"/>
        </w:rPr>
        <w:t xml:space="preserve"> </w:t>
      </w:r>
      <w:r w:rsidR="00691547" w:rsidRPr="00691547">
        <w:rPr>
          <w:rFonts w:ascii="Arial" w:hAnsi="Arial" w:cs="Arial"/>
          <w:bCs/>
          <w:sz w:val="22"/>
          <w:szCs w:val="22"/>
        </w:rPr>
        <w:t>040/</w:t>
      </w:r>
      <w:r w:rsidR="0066111D" w:rsidRPr="0066111D">
        <w:t xml:space="preserve"> </w:t>
      </w:r>
      <w:r w:rsidR="0046768C" w:rsidRPr="0046768C">
        <w:rPr>
          <w:rFonts w:ascii="Arial" w:hAnsi="Arial" w:cs="Arial"/>
          <w:bCs/>
          <w:sz w:val="22"/>
          <w:szCs w:val="22"/>
        </w:rPr>
        <w:t>100375</w:t>
      </w:r>
      <w:r w:rsidR="0046768C">
        <w:rPr>
          <w:rFonts w:ascii="Arial" w:hAnsi="Arial" w:cs="Arial"/>
          <w:bCs/>
          <w:sz w:val="22"/>
          <w:szCs w:val="22"/>
        </w:rPr>
        <w:t>/2025</w:t>
      </w:r>
    </w:p>
    <w:p w:rsidR="0030646F" w:rsidRPr="00560339" w:rsidRDefault="0030646F" w:rsidP="000B3950">
      <w:pPr>
        <w:pStyle w:val="NormalWeb"/>
        <w:spacing w:before="0" w:beforeAutospacing="0" w:after="0" w:afterAutospacing="0"/>
        <w:ind w:left="-426"/>
        <w:rPr>
          <w:rFonts w:ascii="Arial" w:hAnsi="Arial" w:cs="Arial"/>
          <w:color w:val="000000"/>
          <w:sz w:val="22"/>
          <w:szCs w:val="22"/>
        </w:rPr>
      </w:pPr>
      <w:r w:rsidRPr="00560339">
        <w:rPr>
          <w:rFonts w:ascii="Arial" w:hAnsi="Arial" w:cs="Arial"/>
          <w:color w:val="000000"/>
          <w:sz w:val="22"/>
          <w:szCs w:val="22"/>
        </w:rPr>
        <w:t>Rua: Santa Luzia, nº 732 - Centro - Rio de Janeiro/RJ - CEP: 20.030-042</w:t>
      </w:r>
    </w:p>
    <w:p w:rsidR="0030646F" w:rsidRPr="00560339" w:rsidRDefault="0030646F" w:rsidP="000B3950">
      <w:pPr>
        <w:pStyle w:val="NormalWeb"/>
        <w:spacing w:before="0" w:beforeAutospacing="0" w:after="0" w:afterAutospacing="0"/>
        <w:ind w:left="-426"/>
        <w:rPr>
          <w:rFonts w:ascii="Arial" w:hAnsi="Arial" w:cs="Arial"/>
          <w:color w:val="000000"/>
          <w:sz w:val="22"/>
          <w:szCs w:val="22"/>
        </w:rPr>
      </w:pPr>
      <w:r w:rsidRPr="00560339">
        <w:rPr>
          <w:rFonts w:ascii="Arial" w:hAnsi="Arial" w:cs="Arial"/>
          <w:color w:val="000000"/>
          <w:sz w:val="22"/>
          <w:szCs w:val="22"/>
        </w:rPr>
        <w:t>CNPJ: 27.532.498/0001-90</w:t>
      </w:r>
    </w:p>
    <w:p w:rsidR="00800B0E" w:rsidRPr="003F0FD5" w:rsidRDefault="00800B0E" w:rsidP="00DD50E2">
      <w:pPr>
        <w:jc w:val="both"/>
        <w:rPr>
          <w:rFonts w:ascii="Arial" w:hAnsi="Arial" w:cs="Arial"/>
          <w:sz w:val="10"/>
          <w:szCs w:val="22"/>
        </w:rPr>
      </w:pPr>
    </w:p>
    <w:p w:rsidR="00800B0E" w:rsidRPr="007C6177" w:rsidRDefault="00800B0E" w:rsidP="007C6177">
      <w:pPr>
        <w:ind w:left="-426"/>
        <w:jc w:val="both"/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 xml:space="preserve">Apresentamos proposta de preço para </w:t>
      </w:r>
      <w:r w:rsidR="00C5747B">
        <w:rPr>
          <w:rFonts w:ascii="Arial" w:hAnsi="Arial" w:cs="Arial"/>
          <w:sz w:val="22"/>
          <w:szCs w:val="22"/>
        </w:rPr>
        <w:t>prestação dos serviços</w:t>
      </w:r>
      <w:r w:rsidRPr="00F30790">
        <w:rPr>
          <w:rFonts w:ascii="Arial" w:hAnsi="Arial" w:cs="Arial"/>
          <w:sz w:val="22"/>
          <w:szCs w:val="22"/>
        </w:rPr>
        <w:t xml:space="preserve"> descrito</w:t>
      </w:r>
      <w:r w:rsidR="00C5747B">
        <w:rPr>
          <w:rFonts w:ascii="Arial" w:hAnsi="Arial" w:cs="Arial"/>
          <w:sz w:val="22"/>
          <w:szCs w:val="22"/>
        </w:rPr>
        <w:t>s</w:t>
      </w:r>
      <w:r w:rsidRPr="00F30790">
        <w:rPr>
          <w:rFonts w:ascii="Arial" w:hAnsi="Arial" w:cs="Arial"/>
          <w:sz w:val="22"/>
          <w:szCs w:val="22"/>
        </w:rPr>
        <w:t xml:space="preserve"> na tabela abaixo, de acordo com as especificaçõ</w:t>
      </w:r>
      <w:r w:rsidR="007C6177">
        <w:rPr>
          <w:rFonts w:ascii="Arial" w:hAnsi="Arial" w:cs="Arial"/>
          <w:sz w:val="22"/>
          <w:szCs w:val="22"/>
        </w:rPr>
        <w:t xml:space="preserve">es e condições estabelecidas na Dispensa Eletrônica </w:t>
      </w:r>
      <w:proofErr w:type="spellStart"/>
      <w:r w:rsidR="00410AD9">
        <w:rPr>
          <w:rFonts w:ascii="Arial" w:hAnsi="Arial"/>
          <w:b/>
          <w:sz w:val="22"/>
          <w:szCs w:val="22"/>
        </w:rPr>
        <w:t>TCMRio</w:t>
      </w:r>
      <w:proofErr w:type="spellEnd"/>
      <w:r w:rsidR="00410AD9">
        <w:rPr>
          <w:rFonts w:ascii="Arial" w:hAnsi="Arial"/>
          <w:b/>
          <w:sz w:val="22"/>
          <w:szCs w:val="22"/>
        </w:rPr>
        <w:t xml:space="preserve"> nº </w:t>
      </w:r>
      <w:bookmarkStart w:id="0" w:name="_GoBack"/>
      <w:bookmarkEnd w:id="0"/>
      <w:r w:rsidR="00410AD9">
        <w:rPr>
          <w:rFonts w:ascii="Arial" w:hAnsi="Arial"/>
          <w:b/>
          <w:sz w:val="22"/>
          <w:szCs w:val="22"/>
        </w:rPr>
        <w:t>90007</w:t>
      </w:r>
      <w:r w:rsidR="0066111D">
        <w:rPr>
          <w:rFonts w:ascii="Arial" w:hAnsi="Arial"/>
          <w:b/>
          <w:sz w:val="22"/>
          <w:szCs w:val="22"/>
        </w:rPr>
        <w:t>/2025</w:t>
      </w:r>
      <w:r w:rsidR="007C6177">
        <w:rPr>
          <w:rFonts w:ascii="Arial" w:hAnsi="Arial"/>
          <w:b/>
          <w:sz w:val="22"/>
          <w:szCs w:val="22"/>
        </w:rPr>
        <w:t>.</w:t>
      </w:r>
    </w:p>
    <w:p w:rsidR="00F30790" w:rsidRPr="003F0FD5" w:rsidRDefault="00F30790" w:rsidP="00800B0E">
      <w:pPr>
        <w:rPr>
          <w:rFonts w:ascii="Arial" w:hAnsi="Arial" w:cs="Arial"/>
          <w:b/>
          <w:sz w:val="10"/>
          <w:szCs w:val="22"/>
        </w:rPr>
      </w:pPr>
    </w:p>
    <w:tbl>
      <w:tblPr>
        <w:tblW w:w="1077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5812"/>
        <w:gridCol w:w="567"/>
        <w:gridCol w:w="709"/>
        <w:gridCol w:w="1559"/>
        <w:gridCol w:w="1559"/>
      </w:tblGrid>
      <w:tr w:rsidR="00376B11" w:rsidRPr="00E1460A" w:rsidTr="00376B11">
        <w:trPr>
          <w:trHeight w:val="505"/>
        </w:trPr>
        <w:tc>
          <w:tcPr>
            <w:tcW w:w="568" w:type="dxa"/>
            <w:shd w:val="clear" w:color="auto" w:fill="F2F2F2" w:themeFill="background1" w:themeFillShade="F2"/>
            <w:vAlign w:val="center"/>
          </w:tcPr>
          <w:p w:rsidR="0066111D" w:rsidRPr="00E1460A" w:rsidRDefault="0066111D" w:rsidP="00691547">
            <w:pPr>
              <w:jc w:val="center"/>
              <w:rPr>
                <w:rFonts w:ascii="Arial" w:hAnsi="Arial" w:cs="Arial"/>
                <w:b/>
              </w:rPr>
            </w:pPr>
            <w:r w:rsidRPr="00E1460A">
              <w:rPr>
                <w:rFonts w:ascii="Arial" w:hAnsi="Arial" w:cs="Arial"/>
                <w:b/>
              </w:rPr>
              <w:t>Item</w:t>
            </w: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:rsidR="0066111D" w:rsidRPr="00E1460A" w:rsidRDefault="0066111D" w:rsidP="00691547">
            <w:pPr>
              <w:jc w:val="center"/>
              <w:rPr>
                <w:rFonts w:ascii="Arial" w:hAnsi="Arial" w:cs="Arial"/>
                <w:b/>
              </w:rPr>
            </w:pPr>
            <w:r w:rsidRPr="00E1460A">
              <w:rPr>
                <w:rFonts w:ascii="Arial" w:hAnsi="Arial" w:cs="Arial"/>
                <w:b/>
              </w:rPr>
              <w:t>Descrição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66111D" w:rsidRPr="00E1460A" w:rsidRDefault="0066111D" w:rsidP="00691547">
            <w:pPr>
              <w:jc w:val="center"/>
              <w:rPr>
                <w:rFonts w:ascii="Arial" w:hAnsi="Arial" w:cs="Arial"/>
                <w:b/>
              </w:rPr>
            </w:pPr>
            <w:r w:rsidRPr="00E1460A">
              <w:rPr>
                <w:rFonts w:ascii="Arial" w:hAnsi="Arial" w:cs="Arial"/>
                <w:b/>
              </w:rPr>
              <w:t>Un.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66111D" w:rsidRPr="00E1460A" w:rsidRDefault="0066111D" w:rsidP="0046768C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E1460A">
              <w:rPr>
                <w:rFonts w:ascii="Arial" w:hAnsi="Arial" w:cs="Arial"/>
                <w:b/>
              </w:rPr>
              <w:t>Qtd</w:t>
            </w:r>
            <w:proofErr w:type="spellEnd"/>
            <w:r w:rsidR="0046768C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66111D" w:rsidRPr="00E1460A" w:rsidRDefault="0066111D" w:rsidP="008B62E5">
            <w:pPr>
              <w:jc w:val="center"/>
              <w:rPr>
                <w:rFonts w:ascii="Arial" w:hAnsi="Arial" w:cs="Arial"/>
                <w:b/>
              </w:rPr>
            </w:pPr>
            <w:r w:rsidRPr="00E1460A">
              <w:rPr>
                <w:rFonts w:ascii="Arial" w:hAnsi="Arial" w:cs="Arial"/>
                <w:b/>
              </w:rPr>
              <w:t>V</w:t>
            </w:r>
            <w:r w:rsidR="0046768C">
              <w:rPr>
                <w:rFonts w:ascii="Arial" w:hAnsi="Arial" w:cs="Arial"/>
                <w:b/>
              </w:rPr>
              <w:t>alor Unitário</w:t>
            </w:r>
          </w:p>
          <w:p w:rsidR="0066111D" w:rsidRPr="00E1460A" w:rsidRDefault="0066111D" w:rsidP="008B62E5">
            <w:pPr>
              <w:jc w:val="center"/>
              <w:rPr>
                <w:rFonts w:ascii="Arial" w:hAnsi="Arial" w:cs="Arial"/>
                <w:b/>
              </w:rPr>
            </w:pPr>
            <w:r w:rsidRPr="00E1460A">
              <w:rPr>
                <w:rFonts w:ascii="Arial" w:hAnsi="Arial" w:cs="Arial"/>
                <w:b/>
              </w:rPr>
              <w:t>(R$)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66111D" w:rsidRPr="00E1460A" w:rsidRDefault="0066111D" w:rsidP="00691547">
            <w:pPr>
              <w:jc w:val="center"/>
              <w:rPr>
                <w:rFonts w:ascii="Arial" w:hAnsi="Arial" w:cs="Arial"/>
                <w:b/>
              </w:rPr>
            </w:pPr>
            <w:r w:rsidRPr="00E1460A">
              <w:rPr>
                <w:rFonts w:ascii="Arial" w:hAnsi="Arial" w:cs="Arial"/>
                <w:b/>
              </w:rPr>
              <w:t xml:space="preserve">Valor Total </w:t>
            </w:r>
          </w:p>
          <w:p w:rsidR="0066111D" w:rsidRPr="00E1460A" w:rsidRDefault="0066111D" w:rsidP="00691547">
            <w:pPr>
              <w:jc w:val="center"/>
              <w:rPr>
                <w:rFonts w:ascii="Arial" w:hAnsi="Arial" w:cs="Arial"/>
                <w:b/>
              </w:rPr>
            </w:pPr>
            <w:r w:rsidRPr="00E1460A">
              <w:rPr>
                <w:rFonts w:ascii="Arial" w:hAnsi="Arial" w:cs="Arial"/>
                <w:b/>
              </w:rPr>
              <w:t xml:space="preserve"> (R$)</w:t>
            </w:r>
          </w:p>
        </w:tc>
      </w:tr>
      <w:tr w:rsidR="00376B11" w:rsidRPr="00E1460A" w:rsidTr="00376B11">
        <w:tc>
          <w:tcPr>
            <w:tcW w:w="568" w:type="dxa"/>
            <w:vAlign w:val="center"/>
          </w:tcPr>
          <w:p w:rsidR="0066111D" w:rsidRPr="00E1460A" w:rsidRDefault="0066111D" w:rsidP="00691547">
            <w:pPr>
              <w:jc w:val="center"/>
              <w:rPr>
                <w:rFonts w:ascii="Arial" w:hAnsi="Arial" w:cs="Arial"/>
              </w:rPr>
            </w:pPr>
            <w:r w:rsidRPr="00E1460A">
              <w:rPr>
                <w:rFonts w:ascii="Arial" w:hAnsi="Arial" w:cs="Arial"/>
              </w:rPr>
              <w:t>01</w:t>
            </w:r>
          </w:p>
        </w:tc>
        <w:tc>
          <w:tcPr>
            <w:tcW w:w="5812" w:type="dxa"/>
          </w:tcPr>
          <w:p w:rsidR="00376B11" w:rsidRDefault="0046768C" w:rsidP="00376B11">
            <w:pPr>
              <w:jc w:val="both"/>
              <w:rPr>
                <w:rFonts w:ascii="Arial" w:eastAsia="Arial Unicode MS" w:hAnsi="Arial" w:cs="Arial"/>
                <w:b/>
                <w:szCs w:val="24"/>
                <w:lang w:eastAsia="en-US"/>
              </w:rPr>
            </w:pPr>
            <w:r w:rsidRPr="0046768C">
              <w:rPr>
                <w:rFonts w:ascii="Arial" w:eastAsia="Arial Unicode MS" w:hAnsi="Arial" w:cs="Arial"/>
                <w:b/>
                <w:szCs w:val="24"/>
                <w:lang w:eastAsia="en-US"/>
              </w:rPr>
              <w:t xml:space="preserve">PIN comemorativo 45 anos </w:t>
            </w:r>
            <w:proofErr w:type="spellStart"/>
            <w:r w:rsidRPr="0046768C">
              <w:rPr>
                <w:rFonts w:ascii="Arial" w:eastAsia="Arial Unicode MS" w:hAnsi="Arial" w:cs="Arial"/>
                <w:b/>
                <w:szCs w:val="24"/>
                <w:lang w:eastAsia="en-US"/>
              </w:rPr>
              <w:t>TCMRio</w:t>
            </w:r>
            <w:proofErr w:type="spellEnd"/>
          </w:p>
          <w:p w:rsidR="00376B11" w:rsidRDefault="0046768C" w:rsidP="00376B11">
            <w:pPr>
              <w:jc w:val="both"/>
              <w:rPr>
                <w:rFonts w:ascii="Arial" w:eastAsia="Arial Unicode MS" w:hAnsi="Arial" w:cs="Arial"/>
                <w:b/>
                <w:szCs w:val="24"/>
                <w:lang w:eastAsia="en-US"/>
              </w:rPr>
            </w:pPr>
            <w:r w:rsidRPr="0046768C">
              <w:rPr>
                <w:rFonts w:ascii="Arial" w:eastAsia="Arial Unicode MS" w:hAnsi="Arial" w:cs="Arial"/>
                <w:szCs w:val="24"/>
                <w:lang w:eastAsia="en-US"/>
              </w:rPr>
              <w:t xml:space="preserve">Material: Liga de cobre e zinco (latão) em processo de estamparia em baixo relevo. </w:t>
            </w:r>
          </w:p>
          <w:p w:rsidR="00376B11" w:rsidRDefault="0046768C" w:rsidP="00376B11">
            <w:pPr>
              <w:jc w:val="both"/>
              <w:rPr>
                <w:rFonts w:ascii="Arial" w:eastAsia="Arial Unicode MS" w:hAnsi="Arial" w:cs="Arial"/>
                <w:b/>
                <w:szCs w:val="24"/>
                <w:lang w:eastAsia="en-US"/>
              </w:rPr>
            </w:pPr>
            <w:r w:rsidRPr="0046768C">
              <w:rPr>
                <w:rFonts w:ascii="Arial" w:eastAsia="Arial Unicode MS" w:hAnsi="Arial" w:cs="Arial"/>
                <w:szCs w:val="24"/>
                <w:lang w:eastAsia="en-US"/>
              </w:rPr>
              <w:t xml:space="preserve">Acabamento: Dourado, obtido por imersão em solução de ouro 24K. Dimensões: 20 milímetros de diâmetro e 1 milímetro de espessura. Anverso: logo comemorativo dos 45 anos do </w:t>
            </w:r>
            <w:proofErr w:type="spellStart"/>
            <w:r w:rsidRPr="0046768C">
              <w:rPr>
                <w:rFonts w:ascii="Arial" w:eastAsia="Arial Unicode MS" w:hAnsi="Arial" w:cs="Arial"/>
                <w:szCs w:val="24"/>
                <w:lang w:eastAsia="en-US"/>
              </w:rPr>
              <w:t>TCMRio</w:t>
            </w:r>
            <w:proofErr w:type="spellEnd"/>
            <w:r w:rsidRPr="0046768C">
              <w:rPr>
                <w:rFonts w:ascii="Arial" w:eastAsia="Arial Unicode MS" w:hAnsi="Arial" w:cs="Arial"/>
                <w:szCs w:val="24"/>
                <w:lang w:eastAsia="en-US"/>
              </w:rPr>
              <w:t xml:space="preserve"> em baixo relevo na parte inferior. </w:t>
            </w:r>
          </w:p>
          <w:p w:rsidR="0066111D" w:rsidRPr="00376B11" w:rsidRDefault="0046768C" w:rsidP="00376B11">
            <w:pPr>
              <w:jc w:val="both"/>
              <w:rPr>
                <w:rFonts w:ascii="Arial" w:eastAsia="Arial Unicode MS" w:hAnsi="Arial" w:cs="Arial"/>
                <w:b/>
                <w:szCs w:val="24"/>
                <w:lang w:eastAsia="en-US"/>
              </w:rPr>
            </w:pPr>
            <w:proofErr w:type="spellStart"/>
            <w:r w:rsidRPr="0046768C">
              <w:rPr>
                <w:rFonts w:ascii="Arial" w:eastAsia="Arial Unicode MS" w:hAnsi="Arial" w:cs="Arial"/>
                <w:szCs w:val="24"/>
                <w:lang w:eastAsia="en-US"/>
              </w:rPr>
              <w:t>Pantones</w:t>
            </w:r>
            <w:proofErr w:type="spellEnd"/>
            <w:r w:rsidRPr="0046768C">
              <w:rPr>
                <w:rFonts w:ascii="Arial" w:eastAsia="Arial Unicode MS" w:hAnsi="Arial" w:cs="Arial"/>
                <w:szCs w:val="24"/>
                <w:lang w:eastAsia="en-US"/>
              </w:rPr>
              <w:t>:</w:t>
            </w:r>
            <w:r>
              <w:rPr>
                <w:rFonts w:ascii="Arial" w:eastAsia="Arial Unicode MS" w:hAnsi="Arial" w:cs="Arial"/>
                <w:szCs w:val="24"/>
                <w:lang w:eastAsia="en-US"/>
              </w:rPr>
              <w:t xml:space="preserve"> </w:t>
            </w:r>
            <w:r w:rsidRPr="0046768C">
              <w:rPr>
                <w:rFonts w:ascii="Arial" w:eastAsia="Arial Unicode MS" w:hAnsi="Arial" w:cs="Arial"/>
                <w:szCs w:val="24"/>
                <w:lang w:eastAsia="en-US"/>
              </w:rPr>
              <w:t>540C e 633C.</w:t>
            </w:r>
            <w:r w:rsidR="00376B11">
              <w:rPr>
                <w:rFonts w:ascii="Arial" w:eastAsia="Arial Unicode MS" w:hAnsi="Arial" w:cs="Arial"/>
                <w:b/>
                <w:szCs w:val="24"/>
                <w:lang w:eastAsia="en-US"/>
              </w:rPr>
              <w:t xml:space="preserve"> </w:t>
            </w:r>
            <w:r w:rsidRPr="0046768C">
              <w:rPr>
                <w:rFonts w:ascii="Arial" w:eastAsia="Arial Unicode MS" w:hAnsi="Arial" w:cs="Arial"/>
                <w:szCs w:val="24"/>
                <w:lang w:eastAsia="en-US"/>
              </w:rPr>
              <w:t>Reverso: Superfície lisa com pino e fecho fixador metálico (modelo borboleta).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11D" w:rsidRPr="00E1460A" w:rsidRDefault="0046768C" w:rsidP="006915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Und</w:t>
            </w:r>
            <w:proofErr w:type="spellEnd"/>
            <w:r w:rsidR="0066111D" w:rsidRPr="00E1460A"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vAlign w:val="center"/>
          </w:tcPr>
          <w:p w:rsidR="0066111D" w:rsidRPr="00E1460A" w:rsidRDefault="0046768C" w:rsidP="0069154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</w:t>
            </w:r>
          </w:p>
        </w:tc>
        <w:tc>
          <w:tcPr>
            <w:tcW w:w="1559" w:type="dxa"/>
            <w:shd w:val="clear" w:color="auto" w:fill="F2F2F2"/>
            <w:vAlign w:val="center"/>
          </w:tcPr>
          <w:p w:rsidR="0066111D" w:rsidRPr="0046768C" w:rsidRDefault="0066111D" w:rsidP="0069154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shd w:val="clear" w:color="auto" w:fill="F2F2F2"/>
            <w:vAlign w:val="center"/>
          </w:tcPr>
          <w:p w:rsidR="0066111D" w:rsidRPr="0046768C" w:rsidRDefault="0066111D" w:rsidP="00691547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691547" w:rsidRPr="00C35612" w:rsidRDefault="00691547" w:rsidP="00C5747B">
      <w:pPr>
        <w:ind w:left="-426"/>
        <w:rPr>
          <w:rFonts w:ascii="Arial" w:hAnsi="Arial" w:cs="Arial"/>
          <w:b/>
          <w:sz w:val="12"/>
          <w:szCs w:val="22"/>
        </w:rPr>
      </w:pPr>
    </w:p>
    <w:p w:rsidR="00E0605F" w:rsidRPr="00C35612" w:rsidRDefault="00E0605F" w:rsidP="003F0FD5">
      <w:pPr>
        <w:ind w:left="-426"/>
        <w:rPr>
          <w:rFonts w:ascii="Arial" w:hAnsi="Arial" w:cs="Arial"/>
          <w:b/>
          <w:sz w:val="22"/>
          <w:szCs w:val="22"/>
        </w:rPr>
      </w:pPr>
      <w:r w:rsidRPr="00C35612">
        <w:rPr>
          <w:rFonts w:ascii="Arial" w:hAnsi="Arial" w:cs="Arial"/>
          <w:b/>
          <w:sz w:val="22"/>
          <w:szCs w:val="22"/>
        </w:rPr>
        <w:t>Valor total da proposta: R$ ___________ (____________)</w:t>
      </w:r>
    </w:p>
    <w:p w:rsidR="004A32E8" w:rsidRPr="004A32E8" w:rsidRDefault="004A32E8" w:rsidP="00C73AEB">
      <w:pPr>
        <w:ind w:left="-426"/>
        <w:rPr>
          <w:rFonts w:ascii="Arial" w:hAnsi="Arial" w:cs="Arial"/>
          <w:b/>
          <w:sz w:val="12"/>
          <w:szCs w:val="22"/>
        </w:rPr>
      </w:pPr>
    </w:p>
    <w:p w:rsidR="007E305A" w:rsidRPr="00C35612" w:rsidRDefault="00800B0E" w:rsidP="00C73AEB">
      <w:pPr>
        <w:ind w:left="-426"/>
        <w:rPr>
          <w:rFonts w:ascii="Arial" w:hAnsi="Arial" w:cs="Arial"/>
          <w:sz w:val="22"/>
          <w:szCs w:val="22"/>
        </w:rPr>
      </w:pPr>
      <w:r w:rsidRPr="00C35612">
        <w:rPr>
          <w:rFonts w:ascii="Arial" w:hAnsi="Arial" w:cs="Arial"/>
          <w:b/>
          <w:sz w:val="22"/>
          <w:szCs w:val="22"/>
        </w:rPr>
        <w:t>Prazo de validade da proposta</w:t>
      </w:r>
      <w:r w:rsidRPr="00C35612">
        <w:rPr>
          <w:rFonts w:ascii="Arial" w:hAnsi="Arial" w:cs="Arial"/>
          <w:sz w:val="22"/>
          <w:szCs w:val="22"/>
        </w:rPr>
        <w:t>: 60 (sessenta) dias, a cont</w:t>
      </w:r>
      <w:r w:rsidR="002D4AEE" w:rsidRPr="00C35612">
        <w:rPr>
          <w:rFonts w:ascii="Arial" w:hAnsi="Arial" w:cs="Arial"/>
          <w:sz w:val="22"/>
          <w:szCs w:val="22"/>
        </w:rPr>
        <w:t>ar da data de sua apresentação.</w:t>
      </w:r>
    </w:p>
    <w:p w:rsidR="002D4AEE" w:rsidRPr="00C35612" w:rsidRDefault="002D4AEE" w:rsidP="00C73AEB">
      <w:pPr>
        <w:ind w:left="-426"/>
        <w:rPr>
          <w:rFonts w:ascii="Arial" w:hAnsi="Arial" w:cs="Arial"/>
          <w:sz w:val="12"/>
          <w:szCs w:val="22"/>
        </w:rPr>
      </w:pPr>
    </w:p>
    <w:p w:rsidR="002D4AEE" w:rsidRDefault="007A527D" w:rsidP="0046768C">
      <w:pPr>
        <w:ind w:left="-426"/>
        <w:jc w:val="both"/>
        <w:rPr>
          <w:rFonts w:ascii="Arial" w:hAnsi="Arial" w:cs="Arial"/>
          <w:sz w:val="22"/>
          <w:szCs w:val="22"/>
        </w:rPr>
      </w:pPr>
      <w:r w:rsidRPr="00C35612">
        <w:rPr>
          <w:rFonts w:ascii="Arial" w:hAnsi="Arial" w:cs="Arial"/>
          <w:b/>
          <w:sz w:val="22"/>
          <w:szCs w:val="22"/>
        </w:rPr>
        <w:t>Prazo de entrega</w:t>
      </w:r>
      <w:r w:rsidR="00C04572" w:rsidRPr="00C35612">
        <w:rPr>
          <w:rFonts w:ascii="Arial" w:hAnsi="Arial" w:cs="Arial"/>
          <w:b/>
          <w:sz w:val="22"/>
          <w:szCs w:val="22"/>
        </w:rPr>
        <w:t>:</w:t>
      </w:r>
      <w:r w:rsidR="00C04572" w:rsidRPr="00C35612">
        <w:rPr>
          <w:rFonts w:ascii="Arial" w:hAnsi="Arial" w:cs="Arial"/>
          <w:sz w:val="22"/>
          <w:szCs w:val="22"/>
        </w:rPr>
        <w:t xml:space="preserve"> </w:t>
      </w:r>
      <w:r w:rsidR="0046768C" w:rsidRPr="0046768C">
        <w:rPr>
          <w:rFonts w:ascii="Arial" w:hAnsi="Arial" w:cs="Arial"/>
          <w:sz w:val="22"/>
          <w:szCs w:val="22"/>
          <w:u w:val="single"/>
        </w:rPr>
        <w:t>Até 30 dias</w:t>
      </w:r>
      <w:r w:rsidR="0046768C" w:rsidRPr="0046768C">
        <w:rPr>
          <w:rFonts w:ascii="Arial" w:hAnsi="Arial" w:cs="Arial"/>
          <w:sz w:val="22"/>
          <w:szCs w:val="22"/>
        </w:rPr>
        <w:t>, a contar da aceitação definitiva da etapa prevista no item 8 do T.R.</w:t>
      </w:r>
    </w:p>
    <w:p w:rsidR="00917381" w:rsidRPr="00917381" w:rsidRDefault="00917381" w:rsidP="0046768C">
      <w:pPr>
        <w:ind w:left="-426"/>
        <w:jc w:val="both"/>
        <w:rPr>
          <w:rFonts w:ascii="Arial" w:hAnsi="Arial" w:cs="Arial"/>
          <w:sz w:val="12"/>
          <w:szCs w:val="22"/>
        </w:rPr>
      </w:pPr>
    </w:p>
    <w:p w:rsidR="00917381" w:rsidRDefault="00917381" w:rsidP="00917381">
      <w:pPr>
        <w:ind w:left="-426"/>
        <w:jc w:val="both"/>
        <w:rPr>
          <w:rFonts w:ascii="Arial" w:hAnsi="Arial" w:cs="Arial"/>
          <w:sz w:val="22"/>
          <w:szCs w:val="22"/>
        </w:rPr>
      </w:pPr>
      <w:r w:rsidRPr="00C35612">
        <w:rPr>
          <w:rFonts w:ascii="Arial" w:hAnsi="Arial" w:cs="Arial"/>
          <w:b/>
          <w:sz w:val="22"/>
          <w:szCs w:val="22"/>
        </w:rPr>
        <w:t>Local de entrega</w:t>
      </w:r>
      <w:r w:rsidRPr="00C35612">
        <w:rPr>
          <w:rFonts w:ascii="Arial" w:hAnsi="Arial" w:cs="Arial"/>
          <w:sz w:val="22"/>
          <w:szCs w:val="22"/>
        </w:rPr>
        <w:t>: Divisã</w:t>
      </w:r>
      <w:r>
        <w:rPr>
          <w:rFonts w:ascii="Arial" w:hAnsi="Arial" w:cs="Arial"/>
          <w:sz w:val="22"/>
          <w:szCs w:val="22"/>
        </w:rPr>
        <w:t>o de Material e Patrimônio</w:t>
      </w:r>
      <w:r w:rsidRPr="00C35612">
        <w:rPr>
          <w:rFonts w:ascii="Arial" w:hAnsi="Arial" w:cs="Arial"/>
          <w:sz w:val="22"/>
          <w:szCs w:val="22"/>
        </w:rPr>
        <w:t>/</w:t>
      </w:r>
      <w:proofErr w:type="spellStart"/>
      <w:r w:rsidRPr="00C35612">
        <w:rPr>
          <w:rFonts w:ascii="Arial" w:hAnsi="Arial" w:cs="Arial"/>
          <w:sz w:val="22"/>
          <w:szCs w:val="22"/>
        </w:rPr>
        <w:t>TCMRio</w:t>
      </w:r>
      <w:proofErr w:type="spellEnd"/>
      <w:r w:rsidRPr="00C35612">
        <w:rPr>
          <w:rFonts w:ascii="Arial" w:hAnsi="Arial" w:cs="Arial"/>
          <w:sz w:val="22"/>
          <w:szCs w:val="22"/>
        </w:rPr>
        <w:t>, R</w:t>
      </w:r>
      <w:r>
        <w:rPr>
          <w:rFonts w:ascii="Arial" w:hAnsi="Arial" w:cs="Arial"/>
          <w:sz w:val="22"/>
          <w:szCs w:val="22"/>
        </w:rPr>
        <w:t>ua Santa Luzia, nº 732 – Centro, Rio de Janeiro/RJ.</w:t>
      </w:r>
    </w:p>
    <w:p w:rsidR="0046768C" w:rsidRPr="0046768C" w:rsidRDefault="0046768C" w:rsidP="0046768C">
      <w:pPr>
        <w:ind w:left="-426"/>
        <w:jc w:val="both"/>
        <w:rPr>
          <w:rFonts w:ascii="Arial" w:hAnsi="Arial" w:cs="Arial"/>
          <w:sz w:val="12"/>
          <w:szCs w:val="22"/>
        </w:rPr>
      </w:pPr>
    </w:p>
    <w:p w:rsidR="0046768C" w:rsidRDefault="0046768C" w:rsidP="0046768C">
      <w:pPr>
        <w:ind w:left="-426"/>
        <w:jc w:val="both"/>
        <w:rPr>
          <w:rFonts w:ascii="Arial" w:hAnsi="Arial" w:cs="Arial"/>
          <w:sz w:val="22"/>
          <w:szCs w:val="22"/>
        </w:rPr>
      </w:pPr>
      <w:r w:rsidRPr="0046768C">
        <w:rPr>
          <w:rFonts w:ascii="Arial" w:hAnsi="Arial" w:cs="Arial"/>
          <w:b/>
          <w:sz w:val="22"/>
          <w:szCs w:val="22"/>
        </w:rPr>
        <w:t>Validade/Garantia:</w:t>
      </w:r>
      <w:r>
        <w:rPr>
          <w:rFonts w:ascii="Arial" w:hAnsi="Arial" w:cs="Arial"/>
          <w:sz w:val="22"/>
          <w:szCs w:val="22"/>
        </w:rPr>
        <w:t xml:space="preserve"> </w:t>
      </w:r>
      <w:r w:rsidRPr="0046768C">
        <w:rPr>
          <w:rFonts w:ascii="Arial" w:hAnsi="Arial" w:cs="Arial"/>
          <w:sz w:val="22"/>
          <w:szCs w:val="22"/>
        </w:rPr>
        <w:t>Mínimo de 12 meses</w:t>
      </w:r>
    </w:p>
    <w:p w:rsidR="0046768C" w:rsidRPr="00C35612" w:rsidRDefault="0046768C" w:rsidP="0046768C">
      <w:pPr>
        <w:ind w:left="-426"/>
        <w:jc w:val="both"/>
        <w:rPr>
          <w:rFonts w:ascii="Arial" w:hAnsi="Arial" w:cs="Arial"/>
          <w:sz w:val="12"/>
          <w:szCs w:val="22"/>
        </w:rPr>
      </w:pPr>
    </w:p>
    <w:p w:rsidR="007E305A" w:rsidRPr="0046768C" w:rsidRDefault="008B62E5" w:rsidP="000E511B">
      <w:pPr>
        <w:ind w:left="-426"/>
        <w:rPr>
          <w:rFonts w:ascii="Arial" w:hAnsi="Arial" w:cs="Arial"/>
          <w:sz w:val="22"/>
          <w:szCs w:val="22"/>
        </w:rPr>
      </w:pPr>
      <w:r w:rsidRPr="0046768C">
        <w:rPr>
          <w:rFonts w:ascii="Arial" w:hAnsi="Arial" w:cs="Arial"/>
          <w:b/>
          <w:sz w:val="22"/>
          <w:szCs w:val="22"/>
        </w:rPr>
        <w:t>C</w:t>
      </w:r>
      <w:r w:rsidR="00800B0E" w:rsidRPr="0046768C">
        <w:rPr>
          <w:rFonts w:ascii="Arial" w:hAnsi="Arial" w:cs="Arial"/>
          <w:b/>
          <w:sz w:val="22"/>
          <w:szCs w:val="22"/>
        </w:rPr>
        <w:t>ondições de pagamento</w:t>
      </w:r>
      <w:r w:rsidR="007E305A" w:rsidRPr="0046768C">
        <w:rPr>
          <w:rFonts w:ascii="Arial" w:hAnsi="Arial" w:cs="Arial"/>
          <w:sz w:val="22"/>
          <w:szCs w:val="22"/>
        </w:rPr>
        <w:t>: Mediante Empenho.</w:t>
      </w:r>
    </w:p>
    <w:p w:rsidR="003F0FD5" w:rsidRPr="00C35612" w:rsidRDefault="003F0FD5" w:rsidP="003F0FD5">
      <w:pPr>
        <w:ind w:left="-426"/>
        <w:rPr>
          <w:rFonts w:ascii="Arial" w:hAnsi="Arial" w:cs="Arial"/>
          <w:sz w:val="12"/>
          <w:szCs w:val="22"/>
        </w:rPr>
      </w:pPr>
    </w:p>
    <w:p w:rsidR="00800B0E" w:rsidRPr="00C35612" w:rsidRDefault="00800B0E" w:rsidP="003F0FD5">
      <w:pPr>
        <w:ind w:left="-426"/>
        <w:rPr>
          <w:rFonts w:ascii="Arial" w:eastAsia="Arial Unicode MS" w:hAnsi="Arial" w:cs="Arial"/>
          <w:b/>
          <w:sz w:val="22"/>
          <w:szCs w:val="22"/>
          <w:u w:val="single"/>
        </w:rPr>
      </w:pPr>
      <w:r w:rsidRPr="00C35612">
        <w:rPr>
          <w:rFonts w:ascii="Arial" w:hAnsi="Arial" w:cs="Arial"/>
          <w:b/>
          <w:sz w:val="22"/>
          <w:szCs w:val="22"/>
        </w:rPr>
        <w:t>Composição dos preços</w:t>
      </w:r>
      <w:r w:rsidRPr="00C35612">
        <w:rPr>
          <w:rFonts w:ascii="Arial" w:hAnsi="Arial" w:cs="Arial"/>
          <w:sz w:val="22"/>
          <w:szCs w:val="22"/>
        </w:rPr>
        <w:t xml:space="preserve">: nos preços propostos acima estão consideradas as despesas necessárias à execução dos serviços e/ou fornecimento de materiais, </w:t>
      </w:r>
      <w:r w:rsidRPr="00C35612">
        <w:rPr>
          <w:rFonts w:ascii="Arial" w:eastAsia="Arial Unicode MS" w:hAnsi="Arial" w:cs="Arial"/>
          <w:sz w:val="22"/>
          <w:szCs w:val="22"/>
        </w:rPr>
        <w:t>impostos, taxas, fretes, seguros; custos diretos e indiretos; despesas administrativas, trabalhistas, previdenciárias, fiscais, financeiras e quaisquer outras julgadas essenciais ao perfeito cumprimento do objeto da presente licitação.</w:t>
      </w:r>
      <w:r w:rsidRPr="00C35612">
        <w:rPr>
          <w:rFonts w:ascii="Arial" w:eastAsia="Arial Unicode MS" w:hAnsi="Arial" w:cs="Arial"/>
          <w:b/>
          <w:sz w:val="22"/>
          <w:szCs w:val="22"/>
          <w:u w:val="single"/>
        </w:rPr>
        <w:t xml:space="preserve">  </w:t>
      </w:r>
    </w:p>
    <w:p w:rsidR="003F0FD5" w:rsidRPr="00C35612" w:rsidRDefault="003F0FD5" w:rsidP="003F0FD5">
      <w:pPr>
        <w:ind w:left="-426"/>
        <w:rPr>
          <w:rFonts w:ascii="Arial" w:hAnsi="Arial" w:cs="Arial"/>
          <w:sz w:val="12"/>
          <w:szCs w:val="22"/>
        </w:rPr>
      </w:pPr>
    </w:p>
    <w:p w:rsidR="00B551E7" w:rsidRPr="00C35612" w:rsidRDefault="00DD50E2" w:rsidP="00B551E7">
      <w:pPr>
        <w:ind w:left="-426"/>
        <w:jc w:val="both"/>
        <w:rPr>
          <w:rFonts w:ascii="Arial" w:eastAsia="Arial Unicode MS" w:hAnsi="Arial" w:cs="Arial"/>
          <w:sz w:val="22"/>
          <w:szCs w:val="22"/>
        </w:rPr>
      </w:pPr>
      <w:r w:rsidRPr="00C35612">
        <w:rPr>
          <w:rFonts w:ascii="Arial" w:eastAsia="Arial Unicode MS" w:hAnsi="Arial" w:cs="Arial"/>
          <w:sz w:val="22"/>
          <w:szCs w:val="22"/>
        </w:rPr>
        <w:t>Declaramos inteira submissão aos Decretos Municipais n.º 3.221/81 e n.º 50797/22, a Lei n.º 14.133 de</w:t>
      </w:r>
      <w:r w:rsidR="00B551E7" w:rsidRPr="00C35612">
        <w:rPr>
          <w:rFonts w:ascii="Arial" w:eastAsia="Arial Unicode MS" w:hAnsi="Arial" w:cs="Arial"/>
          <w:sz w:val="22"/>
          <w:szCs w:val="22"/>
        </w:rPr>
        <w:t xml:space="preserve"> 01.04.2021, aos termos desta proposta e do Aviso de Dispensa.</w:t>
      </w:r>
    </w:p>
    <w:p w:rsidR="00A750FB" w:rsidRPr="00C35612" w:rsidRDefault="00A750FB" w:rsidP="00B551E7">
      <w:pPr>
        <w:ind w:left="-426"/>
        <w:jc w:val="both"/>
        <w:rPr>
          <w:rFonts w:ascii="Arial" w:eastAsia="Arial Unicode MS" w:hAnsi="Arial" w:cs="Arial"/>
          <w:sz w:val="12"/>
          <w:szCs w:val="22"/>
        </w:rPr>
      </w:pPr>
    </w:p>
    <w:p w:rsidR="003F0FD5" w:rsidRPr="00C35612" w:rsidRDefault="00B939AB" w:rsidP="00C73AEB">
      <w:pPr>
        <w:spacing w:line="360" w:lineRule="auto"/>
        <w:ind w:left="-426"/>
        <w:jc w:val="both"/>
        <w:rPr>
          <w:rFonts w:ascii="Arial" w:hAnsi="Arial" w:cs="Arial"/>
          <w:color w:val="000000"/>
          <w:sz w:val="22"/>
          <w:szCs w:val="21"/>
        </w:rPr>
      </w:pPr>
      <w:r w:rsidRPr="00C35612">
        <w:rPr>
          <w:rFonts w:ascii="Arial" w:hAnsi="Arial" w:cs="Arial"/>
          <w:b/>
          <w:color w:val="000000"/>
          <w:sz w:val="22"/>
          <w:szCs w:val="21"/>
        </w:rPr>
        <w:t>Dados para pagamento:</w:t>
      </w:r>
      <w:r w:rsidRPr="00C35612">
        <w:rPr>
          <w:rFonts w:ascii="Arial" w:hAnsi="Arial" w:cs="Arial"/>
          <w:color w:val="000000"/>
          <w:sz w:val="22"/>
          <w:szCs w:val="21"/>
        </w:rPr>
        <w:t xml:space="preserve"> Banco: _______ Agência: ________ Conta Corrente: _____________</w:t>
      </w:r>
    </w:p>
    <w:tbl>
      <w:tblPr>
        <w:tblW w:w="1063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0"/>
        <w:gridCol w:w="7512"/>
      </w:tblGrid>
      <w:tr w:rsidR="00B939AB" w:rsidRPr="00AB0677" w:rsidTr="00C73AEB">
        <w:tc>
          <w:tcPr>
            <w:tcW w:w="10632" w:type="dxa"/>
            <w:gridSpan w:val="2"/>
            <w:shd w:val="clear" w:color="auto" w:fill="D9D9D9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DADOS CADASTRAIS DA EMPRESA</w:t>
            </w:r>
          </w:p>
        </w:tc>
      </w:tr>
      <w:tr w:rsidR="00B939AB" w:rsidRPr="00AB0677" w:rsidTr="00C73AEB"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Razão Social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C73AEB"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CNPJ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C73AEB"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Inscr. Estadual/Municipal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C73AEB"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E-mail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C73AEB"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Telefone e/ou celular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C73AEB"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Endereço Físico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C73AEB"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Representante Legal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C73AEB"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CPF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C73AEB">
        <w:tc>
          <w:tcPr>
            <w:tcW w:w="3120" w:type="dxa"/>
            <w:shd w:val="clear" w:color="auto" w:fill="auto"/>
            <w:vAlign w:val="center"/>
          </w:tcPr>
          <w:p w:rsidR="00B939AB" w:rsidRPr="005533DE" w:rsidRDefault="00B939AB" w:rsidP="00584FE8">
            <w:pPr>
              <w:rPr>
                <w:rFonts w:ascii="Arial" w:hAnsi="Arial" w:cs="Arial"/>
                <w:b/>
              </w:rPr>
            </w:pPr>
            <w:r w:rsidRPr="005533DE">
              <w:rPr>
                <w:rFonts w:ascii="Arial" w:hAnsi="Arial" w:cs="Arial"/>
                <w:b/>
              </w:rPr>
              <w:t>Carteira Identidade nº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376B11" w:rsidRDefault="00376B11" w:rsidP="00B939AB">
      <w:pPr>
        <w:jc w:val="center"/>
        <w:rPr>
          <w:rFonts w:ascii="Arial" w:hAnsi="Arial" w:cs="Arial"/>
          <w:b/>
          <w:sz w:val="22"/>
          <w:szCs w:val="22"/>
        </w:rPr>
      </w:pPr>
    </w:p>
    <w:p w:rsidR="00376B11" w:rsidRDefault="00376B11" w:rsidP="00B939AB">
      <w:pPr>
        <w:jc w:val="center"/>
        <w:rPr>
          <w:rFonts w:ascii="Arial" w:hAnsi="Arial" w:cs="Arial"/>
          <w:b/>
          <w:sz w:val="22"/>
          <w:szCs w:val="22"/>
        </w:rPr>
      </w:pPr>
    </w:p>
    <w:p w:rsidR="00B939AB" w:rsidRPr="001D0E74" w:rsidRDefault="00B939AB" w:rsidP="00B939AB">
      <w:pPr>
        <w:jc w:val="center"/>
        <w:rPr>
          <w:rFonts w:ascii="Arial" w:hAnsi="Arial" w:cs="Arial"/>
          <w:b/>
          <w:sz w:val="22"/>
          <w:szCs w:val="22"/>
        </w:rPr>
      </w:pPr>
      <w:r w:rsidRPr="001D0E74">
        <w:rPr>
          <w:rFonts w:ascii="Arial" w:hAnsi="Arial" w:cs="Arial"/>
          <w:b/>
          <w:sz w:val="22"/>
          <w:szCs w:val="22"/>
        </w:rPr>
        <w:t>________________________________</w:t>
      </w:r>
    </w:p>
    <w:p w:rsidR="00C35612" w:rsidRPr="008B62E5" w:rsidRDefault="00B939AB" w:rsidP="008B62E5">
      <w:pPr>
        <w:jc w:val="center"/>
        <w:rPr>
          <w:rFonts w:ascii="Arial" w:hAnsi="Arial" w:cs="Arial"/>
          <w:b/>
          <w:sz w:val="22"/>
          <w:szCs w:val="22"/>
        </w:rPr>
      </w:pPr>
      <w:r w:rsidRPr="001D0E74">
        <w:rPr>
          <w:rFonts w:ascii="Arial" w:hAnsi="Arial" w:cs="Arial"/>
          <w:b/>
          <w:sz w:val="22"/>
          <w:szCs w:val="22"/>
        </w:rPr>
        <w:t xml:space="preserve"> (Assinatura do Representante Legal)</w:t>
      </w:r>
    </w:p>
    <w:sectPr w:rsidR="00C35612" w:rsidRPr="008B62E5" w:rsidSect="00DD50E2">
      <w:headerReference w:type="default" r:id="rId8"/>
      <w:footerReference w:type="even" r:id="rId9"/>
      <w:footerReference w:type="default" r:id="rId10"/>
      <w:pgSz w:w="11907" w:h="16840" w:code="9"/>
      <w:pgMar w:top="369" w:right="567" w:bottom="284" w:left="1134" w:header="709" w:footer="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435F" w:rsidRDefault="001C435F">
      <w:r>
        <w:separator/>
      </w:r>
    </w:p>
  </w:endnote>
  <w:endnote w:type="continuationSeparator" w:id="0">
    <w:p w:rsidR="001C435F" w:rsidRDefault="001C4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Default="00DD17B3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882FA0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882FA0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82FA0" w:rsidRDefault="00882FA0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747B" w:rsidRDefault="00C5747B" w:rsidP="00C5747B">
    <w:pPr>
      <w:pStyle w:val="Rodap"/>
      <w:jc w:val="center"/>
    </w:pPr>
  </w:p>
  <w:p w:rsidR="00882FA0" w:rsidRDefault="00882FA0" w:rsidP="004739B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435F" w:rsidRDefault="001C435F">
      <w:r>
        <w:separator/>
      </w:r>
    </w:p>
  </w:footnote>
  <w:footnote w:type="continuationSeparator" w:id="0">
    <w:p w:rsidR="001C435F" w:rsidRDefault="001C43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2F9B" w:rsidRDefault="00686ECC" w:rsidP="00686ECC">
    <w:pPr>
      <w:tabs>
        <w:tab w:val="left" w:pos="709"/>
        <w:tab w:val="left" w:pos="4431"/>
        <w:tab w:val="left" w:pos="5592"/>
      </w:tabs>
    </w:pPr>
    <w:r>
      <w:rPr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page">
            <wp:align>right</wp:align>
          </wp:positionH>
          <wp:positionV relativeFrom="paragraph">
            <wp:posOffset>-450215</wp:posOffset>
          </wp:positionV>
          <wp:extent cx="1622425" cy="839244"/>
          <wp:effectExtent l="0" t="0" r="0" b="0"/>
          <wp:wrapNone/>
          <wp:docPr id="27" name="Imagem 27" descr="C:\Users\LCorreia\Desktop\Trabalhos\Identidade TCMRJ\Relatório de Atividades\Imagens\barra01_GRADIENTE-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3" descr="C:\Users\LCorreia\Desktop\Trabalhos\Identidade TCMRJ\Relatório de Atividades\Imagens\barra01_GRADIENTE-RG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5814" cy="8409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BF6386">
      <w:rPr>
        <w:noProof/>
      </w:rPr>
      <w:drawing>
        <wp:anchor distT="0" distB="0" distL="114300" distR="114300" simplePos="0" relativeHeight="251669504" behindDoc="1" locked="0" layoutInCell="1" allowOverlap="1">
          <wp:simplePos x="0" y="0"/>
          <wp:positionH relativeFrom="margin">
            <wp:posOffset>-137629</wp:posOffset>
          </wp:positionH>
          <wp:positionV relativeFrom="paragraph">
            <wp:posOffset>-174642</wp:posOffset>
          </wp:positionV>
          <wp:extent cx="3545832" cy="301625"/>
          <wp:effectExtent l="0" t="0" r="0" b="3175"/>
          <wp:wrapNone/>
          <wp:docPr id="28" name="Imagem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49284" cy="3019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A62F9B">
      <w:tab/>
    </w:r>
    <w:r w:rsidR="00A62F9B">
      <w:tab/>
    </w:r>
    <w:r>
      <w:tab/>
    </w:r>
  </w:p>
  <w:p w:rsidR="00686ECC" w:rsidRDefault="00686ECC" w:rsidP="00686ECC">
    <w:pPr>
      <w:tabs>
        <w:tab w:val="left" w:pos="709"/>
        <w:tab w:val="left" w:pos="4431"/>
        <w:tab w:val="left" w:pos="5592"/>
      </w:tabs>
      <w:spacing w:line="120" w:lineRule="auto"/>
    </w:pPr>
  </w:p>
  <w:p w:rsidR="00A62F9B" w:rsidRDefault="00A62F9B" w:rsidP="00686ECC">
    <w:pPr>
      <w:ind w:left="-142"/>
      <w:rPr>
        <w:rFonts w:ascii="Arial" w:hAnsi="Arial" w:cs="Arial"/>
        <w:b/>
        <w:bCs/>
      </w:rPr>
    </w:pPr>
    <w:r w:rsidRPr="00A1449D">
      <w:rPr>
        <w:rFonts w:ascii="Arial" w:hAnsi="Arial" w:cs="Arial"/>
        <w:b/>
        <w:bCs/>
      </w:rPr>
      <w:t xml:space="preserve">LICITAÇÃO POR </w:t>
    </w:r>
    <w:r w:rsidR="00CB5540">
      <w:rPr>
        <w:rFonts w:ascii="Arial" w:hAnsi="Arial" w:cs="Arial"/>
        <w:b/>
        <w:bCs/>
      </w:rPr>
      <w:t xml:space="preserve">DISPENSA ELETRÔNICA </w:t>
    </w:r>
    <w:r w:rsidRPr="00A1449D">
      <w:rPr>
        <w:rFonts w:ascii="Arial" w:hAnsi="Arial" w:cs="Arial"/>
        <w:b/>
        <w:bCs/>
      </w:rPr>
      <w:t xml:space="preserve">Nº </w:t>
    </w:r>
    <w:proofErr w:type="spellStart"/>
    <w:r w:rsidRPr="00A1449D">
      <w:rPr>
        <w:rFonts w:ascii="Arial" w:hAnsi="Arial" w:cs="Arial"/>
        <w:b/>
        <w:bCs/>
      </w:rPr>
      <w:t>TCMRio</w:t>
    </w:r>
    <w:proofErr w:type="spellEnd"/>
    <w:r w:rsidRPr="00A1449D">
      <w:rPr>
        <w:rFonts w:ascii="Arial" w:hAnsi="Arial" w:cs="Arial"/>
        <w:b/>
        <w:bCs/>
      </w:rPr>
      <w:t xml:space="preserve"> </w:t>
    </w:r>
    <w:r w:rsidR="00410AD9">
      <w:rPr>
        <w:rFonts w:ascii="Arial" w:hAnsi="Arial" w:cs="Arial"/>
        <w:b/>
        <w:bCs/>
      </w:rPr>
      <w:t>90007/</w:t>
    </w:r>
    <w:r w:rsidR="0066111D">
      <w:rPr>
        <w:rFonts w:ascii="Arial" w:hAnsi="Arial" w:cs="Arial"/>
        <w:b/>
        <w:bCs/>
      </w:rPr>
      <w:t>2025</w:t>
    </w:r>
  </w:p>
  <w:p w:rsidR="00A62F9B" w:rsidRDefault="00B242B3" w:rsidP="00A62F9B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margin">
                <wp:posOffset>-76840</wp:posOffset>
              </wp:positionH>
              <wp:positionV relativeFrom="paragraph">
                <wp:posOffset>43180</wp:posOffset>
              </wp:positionV>
              <wp:extent cx="6323330" cy="8890"/>
              <wp:effectExtent l="0" t="0" r="20320" b="29210"/>
              <wp:wrapNone/>
              <wp:docPr id="32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3330" cy="889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267D918" id="Conector reto 3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6.05pt,3.4pt" to="491.8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" strokeweight="1pt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C3634"/>
    <w:multiLevelType w:val="hybridMultilevel"/>
    <w:tmpl w:val="9B5A7A9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BE7539"/>
    <w:multiLevelType w:val="hybridMultilevel"/>
    <w:tmpl w:val="326CD078"/>
    <w:lvl w:ilvl="0" w:tplc="AA54FF2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65C94"/>
    <w:multiLevelType w:val="hybridMultilevel"/>
    <w:tmpl w:val="3E3E2B5E"/>
    <w:lvl w:ilvl="0" w:tplc="8E363EB0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D5C100D"/>
    <w:multiLevelType w:val="multilevel"/>
    <w:tmpl w:val="C20A94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ED97B16"/>
    <w:multiLevelType w:val="hybridMultilevel"/>
    <w:tmpl w:val="804A1E20"/>
    <w:lvl w:ilvl="0" w:tplc="4AFE691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9" w15:restartNumberingAfterBreak="0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2" w15:restartNumberingAfterBreak="0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3" w15:restartNumberingAfterBreak="0">
    <w:nsid w:val="4DC967DB"/>
    <w:multiLevelType w:val="hybridMultilevel"/>
    <w:tmpl w:val="27F2E042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4"/>
  </w:num>
  <w:num w:numId="2">
    <w:abstractNumId w:val="6"/>
  </w:num>
  <w:num w:numId="3">
    <w:abstractNumId w:val="11"/>
  </w:num>
  <w:num w:numId="4">
    <w:abstractNumId w:val="12"/>
  </w:num>
  <w:num w:numId="5">
    <w:abstractNumId w:val="1"/>
  </w:num>
  <w:num w:numId="6">
    <w:abstractNumId w:val="9"/>
  </w:num>
  <w:num w:numId="7">
    <w:abstractNumId w:val="10"/>
  </w:num>
  <w:num w:numId="8">
    <w:abstractNumId w:val="16"/>
  </w:num>
  <w:num w:numId="9">
    <w:abstractNumId w:val="5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5"/>
  </w:num>
  <w:num w:numId="14">
    <w:abstractNumId w:val="7"/>
  </w:num>
  <w:num w:numId="15">
    <w:abstractNumId w:val="3"/>
  </w:num>
  <w:num w:numId="16">
    <w:abstractNumId w:val="2"/>
  </w:num>
  <w:num w:numId="17">
    <w:abstractNumId w:val="0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82"/>
    <w:rsid w:val="00001BC3"/>
    <w:rsid w:val="00002E1F"/>
    <w:rsid w:val="00004686"/>
    <w:rsid w:val="00020532"/>
    <w:rsid w:val="000221DA"/>
    <w:rsid w:val="0003794A"/>
    <w:rsid w:val="000635D9"/>
    <w:rsid w:val="00075CB5"/>
    <w:rsid w:val="000966BB"/>
    <w:rsid w:val="000A079D"/>
    <w:rsid w:val="000A6B54"/>
    <w:rsid w:val="000A6B9F"/>
    <w:rsid w:val="000B101D"/>
    <w:rsid w:val="000B3950"/>
    <w:rsid w:val="000D4B2E"/>
    <w:rsid w:val="000D7507"/>
    <w:rsid w:val="000E006D"/>
    <w:rsid w:val="000E511B"/>
    <w:rsid w:val="000E6456"/>
    <w:rsid w:val="001034D2"/>
    <w:rsid w:val="001167EF"/>
    <w:rsid w:val="00116A23"/>
    <w:rsid w:val="001220F4"/>
    <w:rsid w:val="00124EB5"/>
    <w:rsid w:val="001265D3"/>
    <w:rsid w:val="00137592"/>
    <w:rsid w:val="00146493"/>
    <w:rsid w:val="00151AC0"/>
    <w:rsid w:val="001535F4"/>
    <w:rsid w:val="001568E1"/>
    <w:rsid w:val="0016568D"/>
    <w:rsid w:val="00165777"/>
    <w:rsid w:val="001723EA"/>
    <w:rsid w:val="001803DE"/>
    <w:rsid w:val="00192E56"/>
    <w:rsid w:val="0019796F"/>
    <w:rsid w:val="001A5843"/>
    <w:rsid w:val="001A5974"/>
    <w:rsid w:val="001B5200"/>
    <w:rsid w:val="001B5FC5"/>
    <w:rsid w:val="001B6D3F"/>
    <w:rsid w:val="001C435F"/>
    <w:rsid w:val="001D3A78"/>
    <w:rsid w:val="001D6ED1"/>
    <w:rsid w:val="001E1F38"/>
    <w:rsid w:val="001E684A"/>
    <w:rsid w:val="001F00E6"/>
    <w:rsid w:val="00200D41"/>
    <w:rsid w:val="00203DA3"/>
    <w:rsid w:val="00206327"/>
    <w:rsid w:val="00212327"/>
    <w:rsid w:val="00221F69"/>
    <w:rsid w:val="0022296D"/>
    <w:rsid w:val="00235C57"/>
    <w:rsid w:val="00236C56"/>
    <w:rsid w:val="002410F1"/>
    <w:rsid w:val="002453DE"/>
    <w:rsid w:val="00267DBD"/>
    <w:rsid w:val="0027453C"/>
    <w:rsid w:val="00275185"/>
    <w:rsid w:val="002800AA"/>
    <w:rsid w:val="002855FB"/>
    <w:rsid w:val="0029330C"/>
    <w:rsid w:val="0029488A"/>
    <w:rsid w:val="002A076A"/>
    <w:rsid w:val="002A4416"/>
    <w:rsid w:val="002B479B"/>
    <w:rsid w:val="002C108E"/>
    <w:rsid w:val="002D0AB3"/>
    <w:rsid w:val="002D2D1A"/>
    <w:rsid w:val="002D46A7"/>
    <w:rsid w:val="002D4AEE"/>
    <w:rsid w:val="002E1398"/>
    <w:rsid w:val="002E30B9"/>
    <w:rsid w:val="002E40B1"/>
    <w:rsid w:val="002F24A7"/>
    <w:rsid w:val="00303187"/>
    <w:rsid w:val="0030646F"/>
    <w:rsid w:val="003238D2"/>
    <w:rsid w:val="00323B14"/>
    <w:rsid w:val="00324FDC"/>
    <w:rsid w:val="0032518F"/>
    <w:rsid w:val="00334445"/>
    <w:rsid w:val="00343DBC"/>
    <w:rsid w:val="00352B48"/>
    <w:rsid w:val="003644A5"/>
    <w:rsid w:val="00365FAE"/>
    <w:rsid w:val="003759E6"/>
    <w:rsid w:val="00376B11"/>
    <w:rsid w:val="003778B6"/>
    <w:rsid w:val="00381520"/>
    <w:rsid w:val="00393569"/>
    <w:rsid w:val="0039382C"/>
    <w:rsid w:val="003938AC"/>
    <w:rsid w:val="00394DC3"/>
    <w:rsid w:val="003A1F58"/>
    <w:rsid w:val="003A1FE3"/>
    <w:rsid w:val="003A24D3"/>
    <w:rsid w:val="003A3A8A"/>
    <w:rsid w:val="003A52A2"/>
    <w:rsid w:val="003B0640"/>
    <w:rsid w:val="003B0AAB"/>
    <w:rsid w:val="003B2F37"/>
    <w:rsid w:val="003B40DF"/>
    <w:rsid w:val="003C2B33"/>
    <w:rsid w:val="003C7A50"/>
    <w:rsid w:val="003E58FE"/>
    <w:rsid w:val="003F0FD5"/>
    <w:rsid w:val="003F143C"/>
    <w:rsid w:val="003F5FBB"/>
    <w:rsid w:val="00405020"/>
    <w:rsid w:val="0041085C"/>
    <w:rsid w:val="00410AD9"/>
    <w:rsid w:val="00420687"/>
    <w:rsid w:val="0043446A"/>
    <w:rsid w:val="004363AC"/>
    <w:rsid w:val="004426C3"/>
    <w:rsid w:val="00452DD5"/>
    <w:rsid w:val="00454508"/>
    <w:rsid w:val="0046768C"/>
    <w:rsid w:val="004739B3"/>
    <w:rsid w:val="0047655C"/>
    <w:rsid w:val="004A32E8"/>
    <w:rsid w:val="004C4706"/>
    <w:rsid w:val="004C48FA"/>
    <w:rsid w:val="004D1B68"/>
    <w:rsid w:val="004D46BB"/>
    <w:rsid w:val="004E05F1"/>
    <w:rsid w:val="004E200F"/>
    <w:rsid w:val="004E3D44"/>
    <w:rsid w:val="004F613B"/>
    <w:rsid w:val="00507E80"/>
    <w:rsid w:val="005126DE"/>
    <w:rsid w:val="005176F3"/>
    <w:rsid w:val="00525419"/>
    <w:rsid w:val="00532C5C"/>
    <w:rsid w:val="005436A1"/>
    <w:rsid w:val="00561CD9"/>
    <w:rsid w:val="005670F3"/>
    <w:rsid w:val="0058044C"/>
    <w:rsid w:val="00590EEB"/>
    <w:rsid w:val="00591067"/>
    <w:rsid w:val="00597BB0"/>
    <w:rsid w:val="005C45F3"/>
    <w:rsid w:val="005C6065"/>
    <w:rsid w:val="005C6418"/>
    <w:rsid w:val="005D41FF"/>
    <w:rsid w:val="005E08F1"/>
    <w:rsid w:val="00600818"/>
    <w:rsid w:val="00605620"/>
    <w:rsid w:val="00617065"/>
    <w:rsid w:val="006172FC"/>
    <w:rsid w:val="0063072D"/>
    <w:rsid w:val="006406D9"/>
    <w:rsid w:val="00642B71"/>
    <w:rsid w:val="006520B5"/>
    <w:rsid w:val="0066111D"/>
    <w:rsid w:val="00666017"/>
    <w:rsid w:val="006664BA"/>
    <w:rsid w:val="0066728B"/>
    <w:rsid w:val="0067039A"/>
    <w:rsid w:val="00677281"/>
    <w:rsid w:val="00686ECC"/>
    <w:rsid w:val="0069130B"/>
    <w:rsid w:val="00691547"/>
    <w:rsid w:val="00693B51"/>
    <w:rsid w:val="00696DE2"/>
    <w:rsid w:val="006B0C4E"/>
    <w:rsid w:val="006B2C37"/>
    <w:rsid w:val="006C3A45"/>
    <w:rsid w:val="006D4D9B"/>
    <w:rsid w:val="006E3071"/>
    <w:rsid w:val="006E3495"/>
    <w:rsid w:val="006E40FF"/>
    <w:rsid w:val="006E7DED"/>
    <w:rsid w:val="006F0471"/>
    <w:rsid w:val="006F300E"/>
    <w:rsid w:val="006F477E"/>
    <w:rsid w:val="00714B04"/>
    <w:rsid w:val="00715713"/>
    <w:rsid w:val="00736B2A"/>
    <w:rsid w:val="00742A5A"/>
    <w:rsid w:val="007437C1"/>
    <w:rsid w:val="00744FD8"/>
    <w:rsid w:val="007519A8"/>
    <w:rsid w:val="00752D1E"/>
    <w:rsid w:val="00755FBD"/>
    <w:rsid w:val="00772C6F"/>
    <w:rsid w:val="00780310"/>
    <w:rsid w:val="007838FD"/>
    <w:rsid w:val="00787255"/>
    <w:rsid w:val="00787F74"/>
    <w:rsid w:val="007A4229"/>
    <w:rsid w:val="007A527D"/>
    <w:rsid w:val="007A75FF"/>
    <w:rsid w:val="007A77D2"/>
    <w:rsid w:val="007A7B11"/>
    <w:rsid w:val="007C007E"/>
    <w:rsid w:val="007C048A"/>
    <w:rsid w:val="007C1173"/>
    <w:rsid w:val="007C4A91"/>
    <w:rsid w:val="007C6177"/>
    <w:rsid w:val="007E08C5"/>
    <w:rsid w:val="007E10E2"/>
    <w:rsid w:val="007E305A"/>
    <w:rsid w:val="007F34A2"/>
    <w:rsid w:val="00800B0E"/>
    <w:rsid w:val="008047FA"/>
    <w:rsid w:val="008113A3"/>
    <w:rsid w:val="0083012C"/>
    <w:rsid w:val="008370CE"/>
    <w:rsid w:val="0084286F"/>
    <w:rsid w:val="0084564B"/>
    <w:rsid w:val="0084602B"/>
    <w:rsid w:val="008518A6"/>
    <w:rsid w:val="00855840"/>
    <w:rsid w:val="00861BA4"/>
    <w:rsid w:val="00876AAE"/>
    <w:rsid w:val="00881FC4"/>
    <w:rsid w:val="00882FA0"/>
    <w:rsid w:val="008A2711"/>
    <w:rsid w:val="008A2BC8"/>
    <w:rsid w:val="008A4628"/>
    <w:rsid w:val="008B0D02"/>
    <w:rsid w:val="008B13C9"/>
    <w:rsid w:val="008B5992"/>
    <w:rsid w:val="008B5C1F"/>
    <w:rsid w:val="008B62E5"/>
    <w:rsid w:val="008C1C1C"/>
    <w:rsid w:val="008C2A2F"/>
    <w:rsid w:val="008C3ECB"/>
    <w:rsid w:val="008C637F"/>
    <w:rsid w:val="008D0A04"/>
    <w:rsid w:val="008D2A8B"/>
    <w:rsid w:val="008E6920"/>
    <w:rsid w:val="008E77A1"/>
    <w:rsid w:val="008F00AA"/>
    <w:rsid w:val="008F409E"/>
    <w:rsid w:val="008F5D12"/>
    <w:rsid w:val="00900F82"/>
    <w:rsid w:val="00917381"/>
    <w:rsid w:val="00927F82"/>
    <w:rsid w:val="009323B0"/>
    <w:rsid w:val="0094317E"/>
    <w:rsid w:val="009559FE"/>
    <w:rsid w:val="00957679"/>
    <w:rsid w:val="00970408"/>
    <w:rsid w:val="009841FE"/>
    <w:rsid w:val="00985B32"/>
    <w:rsid w:val="00986F76"/>
    <w:rsid w:val="00991442"/>
    <w:rsid w:val="009A1776"/>
    <w:rsid w:val="009A1AF9"/>
    <w:rsid w:val="009A1DD8"/>
    <w:rsid w:val="009A68A9"/>
    <w:rsid w:val="009B141C"/>
    <w:rsid w:val="009B27E2"/>
    <w:rsid w:val="009B3663"/>
    <w:rsid w:val="009D0497"/>
    <w:rsid w:val="009D0B8E"/>
    <w:rsid w:val="009D224A"/>
    <w:rsid w:val="009D2E56"/>
    <w:rsid w:val="009E52C9"/>
    <w:rsid w:val="009E58DC"/>
    <w:rsid w:val="00A020F7"/>
    <w:rsid w:val="00A100A4"/>
    <w:rsid w:val="00A11059"/>
    <w:rsid w:val="00A119FF"/>
    <w:rsid w:val="00A120F5"/>
    <w:rsid w:val="00A1449D"/>
    <w:rsid w:val="00A405B2"/>
    <w:rsid w:val="00A43428"/>
    <w:rsid w:val="00A46AC8"/>
    <w:rsid w:val="00A62F9B"/>
    <w:rsid w:val="00A6606C"/>
    <w:rsid w:val="00A750FB"/>
    <w:rsid w:val="00A7544D"/>
    <w:rsid w:val="00A90423"/>
    <w:rsid w:val="00A9672C"/>
    <w:rsid w:val="00A96C83"/>
    <w:rsid w:val="00AA6F5B"/>
    <w:rsid w:val="00AB2329"/>
    <w:rsid w:val="00AB7B79"/>
    <w:rsid w:val="00AD7D7A"/>
    <w:rsid w:val="00AE7833"/>
    <w:rsid w:val="00AF1BE5"/>
    <w:rsid w:val="00AF2067"/>
    <w:rsid w:val="00AF4E18"/>
    <w:rsid w:val="00AF5C97"/>
    <w:rsid w:val="00B04C6E"/>
    <w:rsid w:val="00B1130C"/>
    <w:rsid w:val="00B15421"/>
    <w:rsid w:val="00B15DF2"/>
    <w:rsid w:val="00B242B3"/>
    <w:rsid w:val="00B25458"/>
    <w:rsid w:val="00B32A6E"/>
    <w:rsid w:val="00B40FA3"/>
    <w:rsid w:val="00B551E7"/>
    <w:rsid w:val="00B672CC"/>
    <w:rsid w:val="00B73D18"/>
    <w:rsid w:val="00B816E6"/>
    <w:rsid w:val="00B840E5"/>
    <w:rsid w:val="00B8663C"/>
    <w:rsid w:val="00B91435"/>
    <w:rsid w:val="00B92BCF"/>
    <w:rsid w:val="00B939AB"/>
    <w:rsid w:val="00B94C2A"/>
    <w:rsid w:val="00BA5AD8"/>
    <w:rsid w:val="00BA6EBC"/>
    <w:rsid w:val="00BB17A7"/>
    <w:rsid w:val="00BB4FFF"/>
    <w:rsid w:val="00BD1F4D"/>
    <w:rsid w:val="00BE6886"/>
    <w:rsid w:val="00BE7AD2"/>
    <w:rsid w:val="00BF46A5"/>
    <w:rsid w:val="00BF4712"/>
    <w:rsid w:val="00BF6386"/>
    <w:rsid w:val="00C002BA"/>
    <w:rsid w:val="00C04572"/>
    <w:rsid w:val="00C222F1"/>
    <w:rsid w:val="00C23E52"/>
    <w:rsid w:val="00C35612"/>
    <w:rsid w:val="00C35F5C"/>
    <w:rsid w:val="00C37D16"/>
    <w:rsid w:val="00C416B9"/>
    <w:rsid w:val="00C46227"/>
    <w:rsid w:val="00C54CE9"/>
    <w:rsid w:val="00C5747B"/>
    <w:rsid w:val="00C6168C"/>
    <w:rsid w:val="00C6231E"/>
    <w:rsid w:val="00C66A95"/>
    <w:rsid w:val="00C73AEB"/>
    <w:rsid w:val="00C7419E"/>
    <w:rsid w:val="00C7442E"/>
    <w:rsid w:val="00C77BF0"/>
    <w:rsid w:val="00C824B6"/>
    <w:rsid w:val="00C951BF"/>
    <w:rsid w:val="00CB30EE"/>
    <w:rsid w:val="00CB5540"/>
    <w:rsid w:val="00CD3C21"/>
    <w:rsid w:val="00CD4A1D"/>
    <w:rsid w:val="00CE537F"/>
    <w:rsid w:val="00CF0280"/>
    <w:rsid w:val="00D23167"/>
    <w:rsid w:val="00D2650E"/>
    <w:rsid w:val="00D274C2"/>
    <w:rsid w:val="00D44825"/>
    <w:rsid w:val="00D466B6"/>
    <w:rsid w:val="00D5443B"/>
    <w:rsid w:val="00D552A1"/>
    <w:rsid w:val="00D72D1C"/>
    <w:rsid w:val="00D8103C"/>
    <w:rsid w:val="00D8182A"/>
    <w:rsid w:val="00D82CE5"/>
    <w:rsid w:val="00D96C59"/>
    <w:rsid w:val="00D974FA"/>
    <w:rsid w:val="00DB6198"/>
    <w:rsid w:val="00DC237B"/>
    <w:rsid w:val="00DC2EA0"/>
    <w:rsid w:val="00DC31C9"/>
    <w:rsid w:val="00DC5D43"/>
    <w:rsid w:val="00DD0563"/>
    <w:rsid w:val="00DD17B3"/>
    <w:rsid w:val="00DD50E2"/>
    <w:rsid w:val="00DE126D"/>
    <w:rsid w:val="00DE34A5"/>
    <w:rsid w:val="00DE756B"/>
    <w:rsid w:val="00DF2F89"/>
    <w:rsid w:val="00DF6F4A"/>
    <w:rsid w:val="00DF721C"/>
    <w:rsid w:val="00E03B77"/>
    <w:rsid w:val="00E0605F"/>
    <w:rsid w:val="00E1460A"/>
    <w:rsid w:val="00E22407"/>
    <w:rsid w:val="00E249E1"/>
    <w:rsid w:val="00E31824"/>
    <w:rsid w:val="00E330B3"/>
    <w:rsid w:val="00E3592A"/>
    <w:rsid w:val="00E42715"/>
    <w:rsid w:val="00E51DBD"/>
    <w:rsid w:val="00E52D25"/>
    <w:rsid w:val="00E573A5"/>
    <w:rsid w:val="00E60FB8"/>
    <w:rsid w:val="00E61E7F"/>
    <w:rsid w:val="00E626BF"/>
    <w:rsid w:val="00E65413"/>
    <w:rsid w:val="00E66257"/>
    <w:rsid w:val="00E67F78"/>
    <w:rsid w:val="00E87E18"/>
    <w:rsid w:val="00E90256"/>
    <w:rsid w:val="00E90827"/>
    <w:rsid w:val="00E96379"/>
    <w:rsid w:val="00EB1349"/>
    <w:rsid w:val="00EB25C9"/>
    <w:rsid w:val="00EB26F8"/>
    <w:rsid w:val="00EB56F7"/>
    <w:rsid w:val="00EC1C65"/>
    <w:rsid w:val="00ED03C0"/>
    <w:rsid w:val="00ED074D"/>
    <w:rsid w:val="00ED0DE2"/>
    <w:rsid w:val="00ED71C1"/>
    <w:rsid w:val="00EE6255"/>
    <w:rsid w:val="00EE7F36"/>
    <w:rsid w:val="00EF1116"/>
    <w:rsid w:val="00F01CDF"/>
    <w:rsid w:val="00F10572"/>
    <w:rsid w:val="00F13DC3"/>
    <w:rsid w:val="00F176B9"/>
    <w:rsid w:val="00F2614B"/>
    <w:rsid w:val="00F27FF5"/>
    <w:rsid w:val="00F30790"/>
    <w:rsid w:val="00F31B90"/>
    <w:rsid w:val="00F33782"/>
    <w:rsid w:val="00F44084"/>
    <w:rsid w:val="00F51C2F"/>
    <w:rsid w:val="00F632ED"/>
    <w:rsid w:val="00F651D8"/>
    <w:rsid w:val="00F66E80"/>
    <w:rsid w:val="00F67613"/>
    <w:rsid w:val="00F67D4E"/>
    <w:rsid w:val="00F71024"/>
    <w:rsid w:val="00F86044"/>
    <w:rsid w:val="00FA0CC1"/>
    <w:rsid w:val="00FA2DA4"/>
    <w:rsid w:val="00FA5C3F"/>
    <w:rsid w:val="00FB19C4"/>
    <w:rsid w:val="00FD4282"/>
    <w:rsid w:val="00FE0DAB"/>
    <w:rsid w:val="00FE1D79"/>
    <w:rsid w:val="00FE201F"/>
    <w:rsid w:val="00FE568A"/>
    <w:rsid w:val="00FF0694"/>
    <w:rsid w:val="00FF1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5:docId w15:val="{7F198FC9-84A4-4BFC-9A9B-61CCAD4C4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0532"/>
  </w:style>
  <w:style w:type="paragraph" w:styleId="Ttulo1">
    <w:name w:val="heading 1"/>
    <w:basedOn w:val="Normal"/>
    <w:next w:val="Normal"/>
    <w:link w:val="Ttulo1Char"/>
    <w:qFormat/>
    <w:rsid w:val="00020532"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rsid w:val="00020532"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9">
    <w:name w:val="heading 9"/>
    <w:basedOn w:val="Normal"/>
    <w:next w:val="Normal"/>
    <w:qFormat/>
    <w:rsid w:val="0002053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rsid w:val="00020532"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rsid w:val="00020532"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rsid w:val="00020532"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sid w:val="00020532"/>
    <w:rPr>
      <w:rFonts w:ascii="Garamond" w:hAnsi="Garamond"/>
      <w:b/>
      <w:color w:val="000000"/>
      <w:sz w:val="28"/>
      <w:u w:val="single"/>
    </w:rPr>
  </w:style>
  <w:style w:type="paragraph" w:styleId="Cabealho">
    <w:name w:val="header"/>
    <w:aliases w:val="Cabeçalho superior,Heading 1a,h,he,HeaderNN"/>
    <w:basedOn w:val="Normal"/>
    <w:link w:val="CabealhoChar"/>
    <w:rsid w:val="00020532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  <w:rsid w:val="00020532"/>
  </w:style>
  <w:style w:type="paragraph" w:styleId="Rodap">
    <w:name w:val="footer"/>
    <w:basedOn w:val="Normal"/>
    <w:link w:val="RodapChar"/>
    <w:uiPriority w:val="99"/>
    <w:rsid w:val="00020532"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rsid w:val="00020532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rsid w:val="00020532"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sid w:val="00020532"/>
    <w:rPr>
      <w:sz w:val="36"/>
      <w:u w:val="single"/>
    </w:rPr>
  </w:style>
  <w:style w:type="paragraph" w:styleId="Textodebalo">
    <w:name w:val="Balloon Text"/>
    <w:basedOn w:val="Normal"/>
    <w:semiHidden/>
    <w:unhideWhenUsed/>
    <w:rsid w:val="0002053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sid w:val="00020532"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30646F"/>
    <w:pPr>
      <w:spacing w:before="100" w:beforeAutospacing="1" w:after="100" w:afterAutospacing="1"/>
    </w:pPr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B73D18"/>
  </w:style>
  <w:style w:type="paragraph" w:styleId="PargrafodaLista">
    <w:name w:val="List Paragraph"/>
    <w:basedOn w:val="Normal"/>
    <w:link w:val="PargrafodaListaChar"/>
    <w:uiPriority w:val="34"/>
    <w:qFormat/>
    <w:rsid w:val="003B40DF"/>
    <w:pPr>
      <w:spacing w:line="360" w:lineRule="auto"/>
      <w:ind w:left="720"/>
      <w:contextualSpacing/>
      <w:jc w:val="both"/>
    </w:pPr>
    <w:rPr>
      <w:rFonts w:ascii="Arial" w:eastAsiaTheme="minorEastAsia" w:hAnsi="Arial" w:cs="Arial"/>
      <w:sz w:val="24"/>
      <w:szCs w:val="24"/>
      <w:lang w:val="en-US" w:eastAsia="en-US"/>
    </w:rPr>
  </w:style>
  <w:style w:type="character" w:customStyle="1" w:styleId="PargrafodaListaChar">
    <w:name w:val="Parágrafo da Lista Char"/>
    <w:link w:val="PargrafodaLista"/>
    <w:uiPriority w:val="34"/>
    <w:locked/>
    <w:rsid w:val="003B40DF"/>
    <w:rPr>
      <w:rFonts w:ascii="Arial" w:eastAsiaTheme="minorEastAsia" w:hAnsi="Arial" w:cs="Arial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C4F38-F9E3-4DED-A2D8-B28E5393F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2279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I N U T A</dc:title>
  <dc:subject/>
  <dc:creator>TCMRJ</dc:creator>
  <cp:keywords/>
  <cp:lastModifiedBy>Pablo de Almeida Silva</cp:lastModifiedBy>
  <cp:revision>3</cp:revision>
  <cp:lastPrinted>2015-06-11T21:45:00Z</cp:lastPrinted>
  <dcterms:created xsi:type="dcterms:W3CDTF">2025-03-11T13:33:00Z</dcterms:created>
  <dcterms:modified xsi:type="dcterms:W3CDTF">2025-03-14T12:15:00Z</dcterms:modified>
</cp:coreProperties>
</file>